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54210" w14:textId="13D53111" w:rsidR="0094452A" w:rsidRPr="00B02F57" w:rsidRDefault="00626AC2" w:rsidP="00B02F57">
      <w:pPr>
        <w:jc w:val="center"/>
        <w:rPr>
          <w:rFonts w:ascii="Open Sans" w:hAnsi="Open Sans"/>
        </w:rPr>
      </w:pPr>
      <w:r>
        <w:rPr>
          <w:rFonts w:ascii="Open Sans" w:hAnsi="Open Sans"/>
          <w:noProof/>
        </w:rPr>
        <w:drawing>
          <wp:inline distT="0" distB="0" distL="0" distR="0" wp14:anchorId="74C821EE" wp14:editId="524BAC30">
            <wp:extent cx="6642100" cy="945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 IS... Life Groups Header.jpg"/>
                    <pic:cNvPicPr/>
                  </pic:nvPicPr>
                  <pic:blipFill>
                    <a:blip r:embed="rId7">
                      <a:extLst>
                        <a:ext uri="{28A0092B-C50C-407E-A947-70E740481C1C}">
                          <a14:useLocalDpi xmlns:a14="http://schemas.microsoft.com/office/drawing/2010/main" val="0"/>
                        </a:ext>
                      </a:extLst>
                    </a:blip>
                    <a:stretch>
                      <a:fillRect/>
                    </a:stretch>
                  </pic:blipFill>
                  <pic:spPr>
                    <a:xfrm>
                      <a:off x="0" y="0"/>
                      <a:ext cx="6642100" cy="945515"/>
                    </a:xfrm>
                    <a:prstGeom prst="rect">
                      <a:avLst/>
                    </a:prstGeom>
                  </pic:spPr>
                </pic:pic>
              </a:graphicData>
            </a:graphic>
          </wp:inline>
        </w:drawing>
      </w:r>
    </w:p>
    <w:p w14:paraId="70836CCE" w14:textId="6D2BFB1A" w:rsidR="00B02F57" w:rsidRPr="00B02F57" w:rsidRDefault="00297679" w:rsidP="00BD0883">
      <w:pPr>
        <w:rPr>
          <w:rFonts w:ascii="Open Sans" w:hAnsi="Open Sans"/>
        </w:rPr>
      </w:pPr>
      <w:r>
        <w:rPr>
          <w:rFonts w:ascii="Open Sans" w:hAnsi="Open Sans"/>
          <w:noProof/>
        </w:rPr>
        <mc:AlternateContent>
          <mc:Choice Requires="wps">
            <w:drawing>
              <wp:anchor distT="0" distB="0" distL="114300" distR="114300" simplePos="0" relativeHeight="251660288" behindDoc="0" locked="0" layoutInCell="1" allowOverlap="1" wp14:anchorId="5A118A71" wp14:editId="0A67EED4">
                <wp:simplePos x="0" y="0"/>
                <wp:positionH relativeFrom="column">
                  <wp:posOffset>8467</wp:posOffset>
                </wp:positionH>
                <wp:positionV relativeFrom="paragraph">
                  <wp:posOffset>172085</wp:posOffset>
                </wp:positionV>
                <wp:extent cx="4863465" cy="2472267"/>
                <wp:effectExtent l="0" t="0" r="13335" b="17145"/>
                <wp:wrapNone/>
                <wp:docPr id="4" name="Text Box 4"/>
                <wp:cNvGraphicFramePr/>
                <a:graphic xmlns:a="http://schemas.openxmlformats.org/drawingml/2006/main">
                  <a:graphicData uri="http://schemas.microsoft.com/office/word/2010/wordprocessingShape">
                    <wps:wsp>
                      <wps:cNvSpPr txBox="1"/>
                      <wps:spPr>
                        <a:xfrm>
                          <a:off x="0" y="0"/>
                          <a:ext cx="4863465" cy="2472267"/>
                        </a:xfrm>
                        <a:prstGeom prst="rect">
                          <a:avLst/>
                        </a:prstGeom>
                        <a:solidFill>
                          <a:schemeClr val="lt1"/>
                        </a:solidFill>
                        <a:ln w="6350">
                          <a:solidFill>
                            <a:prstClr val="black"/>
                          </a:solidFill>
                        </a:ln>
                      </wps:spPr>
                      <wps:txbx>
                        <w:txbxContent>
                          <w:p w14:paraId="6AB2DCFA" w14:textId="05272F2F" w:rsidR="00626AC2" w:rsidRDefault="00626AC2" w:rsidP="00626AC2">
                            <w:pPr>
                              <w:rPr>
                                <w:rFonts w:ascii="Open Sans" w:hAnsi="Open Sans"/>
                                <w:b/>
                              </w:rPr>
                            </w:pPr>
                            <w:r w:rsidRPr="00626AC2">
                              <w:rPr>
                                <w:rFonts w:ascii="Open Sans" w:hAnsi="Open Sans"/>
                                <w:b/>
                              </w:rPr>
                              <w:t>Key Truth/Principle</w:t>
                            </w:r>
                          </w:p>
                          <w:p w14:paraId="4B49C184" w14:textId="19E5DA45" w:rsidR="007E74B5" w:rsidRPr="00297679" w:rsidRDefault="007E74B5" w:rsidP="00626AC2">
                            <w:pPr>
                              <w:rPr>
                                <w:rFonts w:ascii="Open Sans" w:hAnsi="Open Sans"/>
                                <w:i/>
                                <w:sz w:val="21"/>
                              </w:rPr>
                            </w:pPr>
                            <w:r w:rsidRPr="00297679">
                              <w:rPr>
                                <w:rFonts w:ascii="Open Sans" w:hAnsi="Open Sans"/>
                                <w:i/>
                                <w:sz w:val="21"/>
                              </w:rPr>
                              <w:t>‘</w:t>
                            </w:r>
                            <w:r w:rsidRPr="00297679">
                              <w:rPr>
                                <w:rFonts w:ascii="Open Sans" w:hAnsi="Open Sans"/>
                                <w:i/>
                                <w:sz w:val="20"/>
                              </w:rPr>
                              <w:t xml:space="preserve">What comes into our minds when we think about God is the most important thing about </w:t>
                            </w:r>
                            <w:proofErr w:type="gramStart"/>
                            <w:r w:rsidRPr="00297679">
                              <w:rPr>
                                <w:rFonts w:ascii="Open Sans" w:hAnsi="Open Sans"/>
                                <w:i/>
                                <w:sz w:val="20"/>
                              </w:rPr>
                              <w:t>us..</w:t>
                            </w:r>
                            <w:proofErr w:type="gramEnd"/>
                            <w:r w:rsidRPr="00297679">
                              <w:rPr>
                                <w:sz w:val="21"/>
                              </w:rPr>
                              <w:t xml:space="preserve"> </w:t>
                            </w:r>
                            <w:r w:rsidRPr="00297679">
                              <w:rPr>
                                <w:rFonts w:ascii="Open Sans" w:hAnsi="Open Sans"/>
                                <w:i/>
                                <w:sz w:val="20"/>
                              </w:rPr>
                              <w:t xml:space="preserve">Were we to extract from any man a complete answer to the question, 'What comes into your mind when you think about God?' we might predict with certainty the spiritual future of that </w:t>
                            </w:r>
                            <w:proofErr w:type="gramStart"/>
                            <w:r w:rsidRPr="00297679">
                              <w:rPr>
                                <w:rFonts w:ascii="Open Sans" w:hAnsi="Open Sans"/>
                                <w:i/>
                                <w:sz w:val="20"/>
                              </w:rPr>
                              <w:t>man  (</w:t>
                            </w:r>
                            <w:proofErr w:type="gramEnd"/>
                            <w:r w:rsidRPr="00297679">
                              <w:rPr>
                                <w:rFonts w:ascii="Open Sans" w:hAnsi="Open Sans"/>
                                <w:i/>
                                <w:sz w:val="20"/>
                              </w:rPr>
                              <w:t>AW Tozer)</w:t>
                            </w:r>
                          </w:p>
                          <w:p w14:paraId="4187923E" w14:textId="77777777" w:rsidR="00626AC2" w:rsidRDefault="00626AC2" w:rsidP="00626AC2">
                            <w:pPr>
                              <w:rPr>
                                <w:rFonts w:ascii="Open Sans" w:hAnsi="Open Sans"/>
                                <w:b/>
                              </w:rPr>
                            </w:pPr>
                          </w:p>
                          <w:p w14:paraId="2C0E2B7C" w14:textId="750310E2" w:rsidR="00626AC2" w:rsidRDefault="00626AC2" w:rsidP="00626AC2">
                            <w:pPr>
                              <w:rPr>
                                <w:rFonts w:ascii="Open Sans" w:hAnsi="Open Sans"/>
                                <w:b/>
                              </w:rPr>
                            </w:pPr>
                            <w:r w:rsidRPr="00626AC2">
                              <w:rPr>
                                <w:rFonts w:ascii="Open Sans" w:hAnsi="Open Sans"/>
                                <w:b/>
                              </w:rPr>
                              <w:t>Key Verse(s)</w:t>
                            </w:r>
                          </w:p>
                          <w:p w14:paraId="26BAC17E" w14:textId="50E00123" w:rsidR="00BE6007" w:rsidRPr="00297679" w:rsidRDefault="00297679" w:rsidP="00626AC2">
                            <w:pPr>
                              <w:rPr>
                                <w:rFonts w:ascii="Open Sans" w:hAnsi="Open Sans"/>
                                <w:sz w:val="22"/>
                              </w:rPr>
                            </w:pPr>
                            <w:r w:rsidRPr="00297679">
                              <w:rPr>
                                <w:rFonts w:ascii="Open Sans" w:hAnsi="Open Sans"/>
                                <w:sz w:val="22"/>
                              </w:rPr>
                              <w:t>Ps</w:t>
                            </w:r>
                            <w:r w:rsidRPr="00297679">
                              <w:rPr>
                                <w:rFonts w:ascii="Open Sans" w:hAnsi="Open Sans"/>
                                <w:sz w:val="22"/>
                              </w:rPr>
                              <w:t xml:space="preserve">alm </w:t>
                            </w:r>
                            <w:r w:rsidRPr="00297679">
                              <w:rPr>
                                <w:rFonts w:ascii="Open Sans" w:hAnsi="Open Sans"/>
                                <w:sz w:val="22"/>
                              </w:rPr>
                              <w:t>47v1–2</w:t>
                            </w:r>
                            <w:r w:rsidRPr="00297679">
                              <w:rPr>
                                <w:rFonts w:ascii="Open Sans" w:hAnsi="Open Sans"/>
                                <w:sz w:val="22"/>
                              </w:rPr>
                              <w:t xml:space="preserve">; </w:t>
                            </w:r>
                            <w:r w:rsidRPr="00297679">
                              <w:rPr>
                                <w:rFonts w:ascii="Open Sans" w:hAnsi="Open Sans"/>
                                <w:sz w:val="22"/>
                              </w:rPr>
                              <w:t>6–9 (NKJ); Matt</w:t>
                            </w:r>
                            <w:r w:rsidRPr="00297679">
                              <w:rPr>
                                <w:rFonts w:ascii="Open Sans" w:hAnsi="Open Sans"/>
                                <w:sz w:val="22"/>
                              </w:rPr>
                              <w:t xml:space="preserve"> </w:t>
                            </w:r>
                            <w:r w:rsidRPr="00297679">
                              <w:rPr>
                                <w:rFonts w:ascii="Open Sans" w:hAnsi="Open Sans"/>
                                <w:sz w:val="22"/>
                              </w:rPr>
                              <w:t>6v</w:t>
                            </w:r>
                            <w:r w:rsidRPr="00297679">
                              <w:rPr>
                                <w:rFonts w:ascii="Open Sans" w:hAnsi="Open Sans"/>
                                <w:sz w:val="22"/>
                              </w:rPr>
                              <w:t>1</w:t>
                            </w:r>
                            <w:r w:rsidRPr="00297679">
                              <w:rPr>
                                <w:rFonts w:ascii="Open Sans" w:hAnsi="Open Sans"/>
                                <w:sz w:val="22"/>
                              </w:rPr>
                              <w:t>3 (NKJ); Matt</w:t>
                            </w:r>
                            <w:r w:rsidRPr="00297679">
                              <w:rPr>
                                <w:rFonts w:ascii="Open Sans" w:hAnsi="Open Sans"/>
                                <w:sz w:val="22"/>
                              </w:rPr>
                              <w:t xml:space="preserve"> </w:t>
                            </w:r>
                            <w:r w:rsidRPr="00297679">
                              <w:rPr>
                                <w:rFonts w:ascii="Open Sans" w:hAnsi="Open Sans"/>
                                <w:sz w:val="22"/>
                              </w:rPr>
                              <w:t>11v29 (NIV); Rev</w:t>
                            </w:r>
                            <w:r w:rsidRPr="00297679">
                              <w:rPr>
                                <w:rFonts w:ascii="Open Sans" w:hAnsi="Open Sans"/>
                                <w:sz w:val="22"/>
                              </w:rPr>
                              <w:t xml:space="preserve"> </w:t>
                            </w:r>
                            <w:r w:rsidRPr="00297679">
                              <w:rPr>
                                <w:rFonts w:ascii="Open Sans" w:hAnsi="Open Sans"/>
                                <w:sz w:val="22"/>
                              </w:rPr>
                              <w:t xml:space="preserve">19 v.6 (NKJ); </w:t>
                            </w:r>
                            <w:proofErr w:type="spellStart"/>
                            <w:r w:rsidRPr="00297679">
                              <w:rPr>
                                <w:rFonts w:ascii="Open Sans" w:hAnsi="Open Sans"/>
                                <w:sz w:val="22"/>
                              </w:rPr>
                              <w:t>Jer</w:t>
                            </w:r>
                            <w:proofErr w:type="spellEnd"/>
                            <w:r>
                              <w:rPr>
                                <w:rFonts w:ascii="Open Sans" w:hAnsi="Open Sans"/>
                                <w:sz w:val="22"/>
                              </w:rPr>
                              <w:t xml:space="preserve"> </w:t>
                            </w:r>
                            <w:r w:rsidRPr="00297679">
                              <w:rPr>
                                <w:rFonts w:ascii="Open Sans" w:hAnsi="Open Sans"/>
                                <w:sz w:val="22"/>
                              </w:rPr>
                              <w:t>32 v17–19</w:t>
                            </w:r>
                          </w:p>
                          <w:p w14:paraId="49FAEDF7" w14:textId="77777777" w:rsidR="00297679" w:rsidRPr="00297679" w:rsidRDefault="00297679" w:rsidP="00626AC2">
                            <w:pPr>
                              <w:rPr>
                                <w:rFonts w:ascii="Open Sans" w:hAnsi="Open Sans"/>
                              </w:rPr>
                            </w:pPr>
                          </w:p>
                          <w:p w14:paraId="7B7F6F7A" w14:textId="59E054E7" w:rsidR="00626AC2" w:rsidRPr="00626AC2" w:rsidRDefault="00626AC2" w:rsidP="00626AC2">
                            <w:pPr>
                              <w:rPr>
                                <w:rFonts w:ascii="Open Sans" w:hAnsi="Open Sans"/>
                                <w:b/>
                              </w:rPr>
                            </w:pPr>
                            <w:r w:rsidRPr="00626AC2">
                              <w:rPr>
                                <w:rFonts w:ascii="Open Sans" w:hAnsi="Open Sans"/>
                                <w:b/>
                              </w:rPr>
                              <w:t xml:space="preserve">Key </w:t>
                            </w:r>
                            <w:r>
                              <w:rPr>
                                <w:rFonts w:ascii="Open Sans" w:hAnsi="Open Sans"/>
                                <w:b/>
                              </w:rPr>
                              <w:t>Point(s)</w:t>
                            </w:r>
                          </w:p>
                          <w:p w14:paraId="7E866775" w14:textId="2D812160" w:rsidR="00626AC2" w:rsidRPr="00297679" w:rsidRDefault="00297679" w:rsidP="00D45BE1">
                            <w:pPr>
                              <w:pStyle w:val="ListParagraph"/>
                              <w:numPr>
                                <w:ilvl w:val="0"/>
                                <w:numId w:val="4"/>
                              </w:numPr>
                              <w:rPr>
                                <w:rFonts w:ascii="Open Sans" w:hAnsi="Open Sans"/>
                              </w:rPr>
                            </w:pPr>
                            <w:r w:rsidRPr="00297679">
                              <w:rPr>
                                <w:rFonts w:ascii="Open Sans" w:eastAsia="Times New Roman" w:hAnsi="Open Sans"/>
                                <w:color w:val="000000"/>
                                <w:sz w:val="22"/>
                                <w:szCs w:val="22"/>
                              </w:rPr>
                              <w:t>God is Sovereign and Omnipotent</w:t>
                            </w:r>
                          </w:p>
                          <w:p w14:paraId="6D4A187E" w14:textId="77777777" w:rsidR="00626AC2" w:rsidRDefault="00626AC2" w:rsidP="00626AC2">
                            <w:pPr>
                              <w:rPr>
                                <w:rFonts w:ascii="Open Sans" w:hAnsi="Open Sans"/>
                              </w:rPr>
                            </w:pPr>
                          </w:p>
                          <w:p w14:paraId="48A0325A" w14:textId="77777777" w:rsidR="00626AC2" w:rsidRDefault="00626A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118A71" id="_x0000_t202" coordsize="21600,21600" o:spt="202" path="m,l,21600r21600,l21600,xe">
                <v:stroke joinstyle="miter"/>
                <v:path gradientshapeok="t" o:connecttype="rect"/>
              </v:shapetype>
              <v:shape id="Text Box 4" o:spid="_x0000_s1026" type="#_x0000_t202" style="position:absolute;margin-left:.65pt;margin-top:13.55pt;width:382.95pt;height:194.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EvQTQIAAKIEAAAOAAAAZHJzL2Uyb0RvYy54bWysVFFv2jAQfp+0/2D5fQTSQDtEqBgV0yTU&#13;&#10;VoKpz8ZxiDXH59mGhP36nZ1AabenaS/mfPfl8913d8zu21qRo7BOgs7paDCkRGgOhdT7nH7frj7d&#13;&#10;UeI80wVToEVOT8LR+/nHD7PGTEUKFahCWIIk2k0bk9PKezNNEscrUTM3ACM0BkuwNfN4tfuksKxB&#13;&#10;9lol6XA4SRqwhbHAhXPofeiCdB75y1Jw/1SWTniicoq5+XjaeO7CmcxnbLq3zFSS92mwf8iiZlLj&#13;&#10;oxeqB+YZOVj5B1UtuQUHpR9wqBMoS8lFrAGrGQ3fVbOpmBGxFhTHmYtM7v/R8sfjsyWyyGlGiWY1&#13;&#10;tmgrWk++QEuyoE5j3BRBG4Mw36Ibu3z2O3SGotvS1uEXyyEYR51PF20DGUdndje5ySZjSjjG0uw2&#13;&#10;TSe3gSd5/dxY578KqEkwcmqxeVFTdlw730HPkPCaAyWLlVQqXsLAiKWy5Miw1crHJJH8DUpp0uR0&#13;&#10;cjMeRuI3sUB9+X6nGP/Rp3eFQj6lMecgSld8sHy7a3uldlCcUCgL3aA5w1cSedfM+WdmcbJQG9wW&#13;&#10;/4RHqQCTgd6ipAL762/+gMeGY5SSBic1p+7ngVlBifqmcRQ+j7IsjHa8ZOPbFC/2OrK7juhDvQRU&#13;&#10;aIR7aXg0A96rs1laqF9wqRbhVQwxzfHtnPqzufTd/uBScrFYRBAOs2F+rTeGB+rQkaDntn1h1vT9&#13;&#10;9DgKj3CeaTZ919YOG77UsDh4KGXseRC4U7XXHRchTk2/tGHTru8R9frXMv8NAAD//wMAUEsDBBQA&#13;&#10;BgAIAAAAIQCEgVME3wAAAA0BAAAPAAAAZHJzL2Rvd25yZXYueG1sTE/LTsMwELwj8Q/WInGjTkKV&#13;&#10;hDROxaNw4URBnLexa1vEdhS7afh7lhNcRhrN7jza7eIGNqsp2uAF5KsMmPJ9kNZrAR/vzzc1sJjQ&#13;&#10;SxyCVwK+VYRtd3nRYiPD2b+peZ80IxMfGxRgUhobzmNvlMO4CqPypB3D5DARnTSXE57J3A28yLKS&#13;&#10;O7SeEgyO6tGo/mt/cgJ2D/pO9zVOZldLa+fl8/iqX4S4vlqeNgT3G2BJLenvA343UH/oqNghnLyM&#13;&#10;bCB+S4cCiioHRnJVVgWwg4B1Xq6Bdy3/v6L7AQAA//8DAFBLAQItABQABgAIAAAAIQC2gziS/gAA&#13;&#10;AOEBAAATAAAAAAAAAAAAAAAAAAAAAABbQ29udGVudF9UeXBlc10ueG1sUEsBAi0AFAAGAAgAAAAh&#13;&#10;ADj9If/WAAAAlAEAAAsAAAAAAAAAAAAAAAAALwEAAF9yZWxzLy5yZWxzUEsBAi0AFAAGAAgAAAAh&#13;&#10;AIjES9BNAgAAogQAAA4AAAAAAAAAAAAAAAAALgIAAGRycy9lMm9Eb2MueG1sUEsBAi0AFAAGAAgA&#13;&#10;AAAhAISBUwTfAAAADQEAAA8AAAAAAAAAAAAAAAAApwQAAGRycy9kb3ducmV2LnhtbFBLBQYAAAAA&#13;&#10;BAAEAPMAAACzBQAAAAA=&#13;&#10;" fillcolor="white [3201]" strokeweight=".5pt">
                <v:textbox>
                  <w:txbxContent>
                    <w:p w14:paraId="6AB2DCFA" w14:textId="05272F2F" w:rsidR="00626AC2" w:rsidRDefault="00626AC2" w:rsidP="00626AC2">
                      <w:pPr>
                        <w:rPr>
                          <w:rFonts w:ascii="Open Sans" w:hAnsi="Open Sans"/>
                          <w:b/>
                        </w:rPr>
                      </w:pPr>
                      <w:r w:rsidRPr="00626AC2">
                        <w:rPr>
                          <w:rFonts w:ascii="Open Sans" w:hAnsi="Open Sans"/>
                          <w:b/>
                        </w:rPr>
                        <w:t>Key Truth/Principle</w:t>
                      </w:r>
                    </w:p>
                    <w:p w14:paraId="4B49C184" w14:textId="19E5DA45" w:rsidR="007E74B5" w:rsidRPr="00297679" w:rsidRDefault="007E74B5" w:rsidP="00626AC2">
                      <w:pPr>
                        <w:rPr>
                          <w:rFonts w:ascii="Open Sans" w:hAnsi="Open Sans"/>
                          <w:i/>
                          <w:sz w:val="21"/>
                        </w:rPr>
                      </w:pPr>
                      <w:r w:rsidRPr="00297679">
                        <w:rPr>
                          <w:rFonts w:ascii="Open Sans" w:hAnsi="Open Sans"/>
                          <w:i/>
                          <w:sz w:val="21"/>
                        </w:rPr>
                        <w:t>‘</w:t>
                      </w:r>
                      <w:r w:rsidRPr="00297679">
                        <w:rPr>
                          <w:rFonts w:ascii="Open Sans" w:hAnsi="Open Sans"/>
                          <w:i/>
                          <w:sz w:val="20"/>
                        </w:rPr>
                        <w:t xml:space="preserve">What comes into our minds when we think about God is the most important thing about </w:t>
                      </w:r>
                      <w:proofErr w:type="gramStart"/>
                      <w:r w:rsidRPr="00297679">
                        <w:rPr>
                          <w:rFonts w:ascii="Open Sans" w:hAnsi="Open Sans"/>
                          <w:i/>
                          <w:sz w:val="20"/>
                        </w:rPr>
                        <w:t>us..</w:t>
                      </w:r>
                      <w:proofErr w:type="gramEnd"/>
                      <w:r w:rsidRPr="00297679">
                        <w:rPr>
                          <w:sz w:val="21"/>
                        </w:rPr>
                        <w:t xml:space="preserve"> </w:t>
                      </w:r>
                      <w:r w:rsidRPr="00297679">
                        <w:rPr>
                          <w:rFonts w:ascii="Open Sans" w:hAnsi="Open Sans"/>
                          <w:i/>
                          <w:sz w:val="20"/>
                        </w:rPr>
                        <w:t xml:space="preserve">Were we to extract from any man a complete answer to the question, 'What comes into your mind when you think about God?' we might predict with certainty the spiritual future of that </w:t>
                      </w:r>
                      <w:proofErr w:type="gramStart"/>
                      <w:r w:rsidRPr="00297679">
                        <w:rPr>
                          <w:rFonts w:ascii="Open Sans" w:hAnsi="Open Sans"/>
                          <w:i/>
                          <w:sz w:val="20"/>
                        </w:rPr>
                        <w:t>man  (</w:t>
                      </w:r>
                      <w:proofErr w:type="gramEnd"/>
                      <w:r w:rsidRPr="00297679">
                        <w:rPr>
                          <w:rFonts w:ascii="Open Sans" w:hAnsi="Open Sans"/>
                          <w:i/>
                          <w:sz w:val="20"/>
                        </w:rPr>
                        <w:t>AW Tozer)</w:t>
                      </w:r>
                    </w:p>
                    <w:p w14:paraId="4187923E" w14:textId="77777777" w:rsidR="00626AC2" w:rsidRDefault="00626AC2" w:rsidP="00626AC2">
                      <w:pPr>
                        <w:rPr>
                          <w:rFonts w:ascii="Open Sans" w:hAnsi="Open Sans"/>
                          <w:b/>
                        </w:rPr>
                      </w:pPr>
                    </w:p>
                    <w:p w14:paraId="2C0E2B7C" w14:textId="750310E2" w:rsidR="00626AC2" w:rsidRDefault="00626AC2" w:rsidP="00626AC2">
                      <w:pPr>
                        <w:rPr>
                          <w:rFonts w:ascii="Open Sans" w:hAnsi="Open Sans"/>
                          <w:b/>
                        </w:rPr>
                      </w:pPr>
                      <w:r w:rsidRPr="00626AC2">
                        <w:rPr>
                          <w:rFonts w:ascii="Open Sans" w:hAnsi="Open Sans"/>
                          <w:b/>
                        </w:rPr>
                        <w:t>Key Verse(s)</w:t>
                      </w:r>
                    </w:p>
                    <w:p w14:paraId="26BAC17E" w14:textId="50E00123" w:rsidR="00BE6007" w:rsidRPr="00297679" w:rsidRDefault="00297679" w:rsidP="00626AC2">
                      <w:pPr>
                        <w:rPr>
                          <w:rFonts w:ascii="Open Sans" w:hAnsi="Open Sans"/>
                          <w:sz w:val="22"/>
                        </w:rPr>
                      </w:pPr>
                      <w:r w:rsidRPr="00297679">
                        <w:rPr>
                          <w:rFonts w:ascii="Open Sans" w:hAnsi="Open Sans"/>
                          <w:sz w:val="22"/>
                        </w:rPr>
                        <w:t>Ps</w:t>
                      </w:r>
                      <w:r w:rsidRPr="00297679">
                        <w:rPr>
                          <w:rFonts w:ascii="Open Sans" w:hAnsi="Open Sans"/>
                          <w:sz w:val="22"/>
                        </w:rPr>
                        <w:t xml:space="preserve">alm </w:t>
                      </w:r>
                      <w:r w:rsidRPr="00297679">
                        <w:rPr>
                          <w:rFonts w:ascii="Open Sans" w:hAnsi="Open Sans"/>
                          <w:sz w:val="22"/>
                        </w:rPr>
                        <w:t>47v1–2</w:t>
                      </w:r>
                      <w:r w:rsidRPr="00297679">
                        <w:rPr>
                          <w:rFonts w:ascii="Open Sans" w:hAnsi="Open Sans"/>
                          <w:sz w:val="22"/>
                        </w:rPr>
                        <w:t xml:space="preserve">; </w:t>
                      </w:r>
                      <w:r w:rsidRPr="00297679">
                        <w:rPr>
                          <w:rFonts w:ascii="Open Sans" w:hAnsi="Open Sans"/>
                          <w:sz w:val="22"/>
                        </w:rPr>
                        <w:t>6–9 (NKJ); Matt</w:t>
                      </w:r>
                      <w:r w:rsidRPr="00297679">
                        <w:rPr>
                          <w:rFonts w:ascii="Open Sans" w:hAnsi="Open Sans"/>
                          <w:sz w:val="22"/>
                        </w:rPr>
                        <w:t xml:space="preserve"> </w:t>
                      </w:r>
                      <w:r w:rsidRPr="00297679">
                        <w:rPr>
                          <w:rFonts w:ascii="Open Sans" w:hAnsi="Open Sans"/>
                          <w:sz w:val="22"/>
                        </w:rPr>
                        <w:t>6v</w:t>
                      </w:r>
                      <w:r w:rsidRPr="00297679">
                        <w:rPr>
                          <w:rFonts w:ascii="Open Sans" w:hAnsi="Open Sans"/>
                          <w:sz w:val="22"/>
                        </w:rPr>
                        <w:t>1</w:t>
                      </w:r>
                      <w:r w:rsidRPr="00297679">
                        <w:rPr>
                          <w:rFonts w:ascii="Open Sans" w:hAnsi="Open Sans"/>
                          <w:sz w:val="22"/>
                        </w:rPr>
                        <w:t>3 (NKJ); Matt</w:t>
                      </w:r>
                      <w:r w:rsidRPr="00297679">
                        <w:rPr>
                          <w:rFonts w:ascii="Open Sans" w:hAnsi="Open Sans"/>
                          <w:sz w:val="22"/>
                        </w:rPr>
                        <w:t xml:space="preserve"> </w:t>
                      </w:r>
                      <w:r w:rsidRPr="00297679">
                        <w:rPr>
                          <w:rFonts w:ascii="Open Sans" w:hAnsi="Open Sans"/>
                          <w:sz w:val="22"/>
                        </w:rPr>
                        <w:t>11v29 (NIV); Rev</w:t>
                      </w:r>
                      <w:r w:rsidRPr="00297679">
                        <w:rPr>
                          <w:rFonts w:ascii="Open Sans" w:hAnsi="Open Sans"/>
                          <w:sz w:val="22"/>
                        </w:rPr>
                        <w:t xml:space="preserve"> </w:t>
                      </w:r>
                      <w:r w:rsidRPr="00297679">
                        <w:rPr>
                          <w:rFonts w:ascii="Open Sans" w:hAnsi="Open Sans"/>
                          <w:sz w:val="22"/>
                        </w:rPr>
                        <w:t xml:space="preserve">19 v.6 (NKJ); </w:t>
                      </w:r>
                      <w:proofErr w:type="spellStart"/>
                      <w:r w:rsidRPr="00297679">
                        <w:rPr>
                          <w:rFonts w:ascii="Open Sans" w:hAnsi="Open Sans"/>
                          <w:sz w:val="22"/>
                        </w:rPr>
                        <w:t>Jer</w:t>
                      </w:r>
                      <w:proofErr w:type="spellEnd"/>
                      <w:r>
                        <w:rPr>
                          <w:rFonts w:ascii="Open Sans" w:hAnsi="Open Sans"/>
                          <w:sz w:val="22"/>
                        </w:rPr>
                        <w:t xml:space="preserve"> </w:t>
                      </w:r>
                      <w:r w:rsidRPr="00297679">
                        <w:rPr>
                          <w:rFonts w:ascii="Open Sans" w:hAnsi="Open Sans"/>
                          <w:sz w:val="22"/>
                        </w:rPr>
                        <w:t>32 v17–19</w:t>
                      </w:r>
                    </w:p>
                    <w:p w14:paraId="49FAEDF7" w14:textId="77777777" w:rsidR="00297679" w:rsidRPr="00297679" w:rsidRDefault="00297679" w:rsidP="00626AC2">
                      <w:pPr>
                        <w:rPr>
                          <w:rFonts w:ascii="Open Sans" w:hAnsi="Open Sans"/>
                        </w:rPr>
                      </w:pPr>
                    </w:p>
                    <w:p w14:paraId="7B7F6F7A" w14:textId="59E054E7" w:rsidR="00626AC2" w:rsidRPr="00626AC2" w:rsidRDefault="00626AC2" w:rsidP="00626AC2">
                      <w:pPr>
                        <w:rPr>
                          <w:rFonts w:ascii="Open Sans" w:hAnsi="Open Sans"/>
                          <w:b/>
                        </w:rPr>
                      </w:pPr>
                      <w:r w:rsidRPr="00626AC2">
                        <w:rPr>
                          <w:rFonts w:ascii="Open Sans" w:hAnsi="Open Sans"/>
                          <w:b/>
                        </w:rPr>
                        <w:t xml:space="preserve">Key </w:t>
                      </w:r>
                      <w:r>
                        <w:rPr>
                          <w:rFonts w:ascii="Open Sans" w:hAnsi="Open Sans"/>
                          <w:b/>
                        </w:rPr>
                        <w:t>Point(s)</w:t>
                      </w:r>
                    </w:p>
                    <w:p w14:paraId="7E866775" w14:textId="2D812160" w:rsidR="00626AC2" w:rsidRPr="00297679" w:rsidRDefault="00297679" w:rsidP="00D45BE1">
                      <w:pPr>
                        <w:pStyle w:val="ListParagraph"/>
                        <w:numPr>
                          <w:ilvl w:val="0"/>
                          <w:numId w:val="4"/>
                        </w:numPr>
                        <w:rPr>
                          <w:rFonts w:ascii="Open Sans" w:hAnsi="Open Sans"/>
                        </w:rPr>
                      </w:pPr>
                      <w:r w:rsidRPr="00297679">
                        <w:rPr>
                          <w:rFonts w:ascii="Open Sans" w:eastAsia="Times New Roman" w:hAnsi="Open Sans"/>
                          <w:color w:val="000000"/>
                          <w:sz w:val="22"/>
                          <w:szCs w:val="22"/>
                        </w:rPr>
                        <w:t>God is Sovereign and Omnipotent</w:t>
                      </w:r>
                    </w:p>
                    <w:p w14:paraId="6D4A187E" w14:textId="77777777" w:rsidR="00626AC2" w:rsidRDefault="00626AC2" w:rsidP="00626AC2">
                      <w:pPr>
                        <w:rPr>
                          <w:rFonts w:ascii="Open Sans" w:hAnsi="Open Sans"/>
                        </w:rPr>
                      </w:pPr>
                    </w:p>
                    <w:p w14:paraId="48A0325A" w14:textId="77777777" w:rsidR="00626AC2" w:rsidRDefault="00626AC2"/>
                  </w:txbxContent>
                </v:textbox>
              </v:shape>
            </w:pict>
          </mc:Fallback>
        </mc:AlternateContent>
      </w:r>
      <w:r w:rsidR="002914CD">
        <w:rPr>
          <w:rFonts w:ascii="Open Sans" w:hAnsi="Open Sans"/>
          <w:noProof/>
        </w:rPr>
        <w:drawing>
          <wp:anchor distT="0" distB="0" distL="114300" distR="114300" simplePos="0" relativeHeight="251659264" behindDoc="0" locked="0" layoutInCell="1" allowOverlap="1" wp14:anchorId="6630F74F" wp14:editId="05A30FFA">
            <wp:simplePos x="0" y="0"/>
            <wp:positionH relativeFrom="column">
              <wp:posOffset>4980562</wp:posOffset>
            </wp:positionH>
            <wp:positionV relativeFrom="paragraph">
              <wp:posOffset>169051</wp:posOffset>
            </wp:positionV>
            <wp:extent cx="1652851" cy="2320312"/>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D IS... - Attributes List.jpg"/>
                    <pic:cNvPicPr/>
                  </pic:nvPicPr>
                  <pic:blipFill>
                    <a:blip r:embed="rId8">
                      <a:extLst>
                        <a:ext uri="{28A0092B-C50C-407E-A947-70E740481C1C}">
                          <a14:useLocalDpi xmlns:a14="http://schemas.microsoft.com/office/drawing/2010/main" val="0"/>
                        </a:ext>
                      </a:extLst>
                    </a:blip>
                    <a:stretch>
                      <a:fillRect/>
                    </a:stretch>
                  </pic:blipFill>
                  <pic:spPr>
                    <a:xfrm>
                      <a:off x="0" y="0"/>
                      <a:ext cx="1658211" cy="2327836"/>
                    </a:xfrm>
                    <a:prstGeom prst="rect">
                      <a:avLst/>
                    </a:prstGeom>
                  </pic:spPr>
                </pic:pic>
              </a:graphicData>
            </a:graphic>
            <wp14:sizeRelH relativeFrom="page">
              <wp14:pctWidth>0</wp14:pctWidth>
            </wp14:sizeRelH>
            <wp14:sizeRelV relativeFrom="page">
              <wp14:pctHeight>0</wp14:pctHeight>
            </wp14:sizeRelV>
          </wp:anchor>
        </w:drawing>
      </w:r>
    </w:p>
    <w:p w14:paraId="07EBC95D" w14:textId="40CD73BB" w:rsidR="00B02F57" w:rsidRPr="00B02F57" w:rsidRDefault="00B02F57" w:rsidP="00BD0883">
      <w:pPr>
        <w:rPr>
          <w:rFonts w:ascii="Open Sans" w:hAnsi="Open Sans"/>
        </w:rPr>
      </w:pPr>
    </w:p>
    <w:p w14:paraId="1C8214C4" w14:textId="7DE25AB7" w:rsidR="00B02F57" w:rsidRPr="00B02F57" w:rsidRDefault="00B02F57" w:rsidP="00BD0883">
      <w:pPr>
        <w:rPr>
          <w:rFonts w:ascii="Open Sans" w:hAnsi="Open Sans"/>
        </w:rPr>
      </w:pPr>
    </w:p>
    <w:p w14:paraId="1048D425" w14:textId="366A213C" w:rsidR="00B02F57" w:rsidRPr="00B02F57" w:rsidRDefault="00B02F57" w:rsidP="00BD0883">
      <w:pPr>
        <w:rPr>
          <w:rFonts w:ascii="Open Sans" w:hAnsi="Open Sans"/>
        </w:rPr>
      </w:pPr>
    </w:p>
    <w:p w14:paraId="75314EE5" w14:textId="3492F575" w:rsidR="00DE7C13" w:rsidRPr="00B02F57" w:rsidRDefault="00DE7C13" w:rsidP="00DE7C13">
      <w:pPr>
        <w:jc w:val="both"/>
        <w:rPr>
          <w:rFonts w:ascii="Open Sans" w:hAnsi="Open Sans"/>
        </w:rPr>
      </w:pPr>
    </w:p>
    <w:p w14:paraId="51EA897B" w14:textId="4C18C92A" w:rsidR="00DE7C13" w:rsidRDefault="00DE7C13" w:rsidP="00BD0883">
      <w:pPr>
        <w:rPr>
          <w:rFonts w:ascii="Open Sans" w:hAnsi="Open Sans"/>
        </w:rPr>
      </w:pPr>
    </w:p>
    <w:p w14:paraId="6DEA3E66" w14:textId="4E68CFB5" w:rsidR="00626AC2" w:rsidRDefault="00626AC2" w:rsidP="00BD0883">
      <w:pPr>
        <w:rPr>
          <w:rFonts w:ascii="Open Sans" w:hAnsi="Open Sans"/>
        </w:rPr>
      </w:pPr>
    </w:p>
    <w:p w14:paraId="25F527F3" w14:textId="490A5CE9" w:rsidR="00626AC2" w:rsidRDefault="00626AC2" w:rsidP="00BD0883">
      <w:pPr>
        <w:rPr>
          <w:rFonts w:ascii="Open Sans" w:hAnsi="Open Sans"/>
        </w:rPr>
      </w:pPr>
    </w:p>
    <w:p w14:paraId="2D9B22FF" w14:textId="339A6E00" w:rsidR="00626AC2" w:rsidRDefault="00626AC2" w:rsidP="00BD0883">
      <w:pPr>
        <w:rPr>
          <w:rFonts w:ascii="Open Sans" w:hAnsi="Open Sans"/>
        </w:rPr>
      </w:pPr>
    </w:p>
    <w:p w14:paraId="467AB5EA" w14:textId="6CA1A986" w:rsidR="00626AC2" w:rsidRDefault="00626AC2" w:rsidP="00BD0883">
      <w:pPr>
        <w:rPr>
          <w:rFonts w:ascii="Open Sans" w:hAnsi="Open Sans"/>
        </w:rPr>
      </w:pPr>
    </w:p>
    <w:p w14:paraId="10F15984" w14:textId="1603DCB8" w:rsidR="00626AC2" w:rsidRDefault="00626AC2" w:rsidP="00BD0883">
      <w:pPr>
        <w:rPr>
          <w:rFonts w:ascii="Open Sans" w:hAnsi="Open Sans"/>
        </w:rPr>
      </w:pPr>
    </w:p>
    <w:p w14:paraId="2D37486D" w14:textId="3CE23F4F" w:rsidR="00626AC2" w:rsidRDefault="00626AC2" w:rsidP="00BD0883">
      <w:pPr>
        <w:rPr>
          <w:rFonts w:ascii="Open Sans" w:hAnsi="Open Sans"/>
        </w:rPr>
      </w:pPr>
    </w:p>
    <w:p w14:paraId="4EA39F00" w14:textId="7617B304" w:rsidR="00626AC2" w:rsidRDefault="00626AC2" w:rsidP="00BD0883">
      <w:pPr>
        <w:rPr>
          <w:rFonts w:ascii="Open Sans" w:hAnsi="Open Sans"/>
        </w:rPr>
      </w:pPr>
    </w:p>
    <w:p w14:paraId="37BE79B3" w14:textId="214F8E03" w:rsidR="00602E87" w:rsidRPr="00602E87" w:rsidRDefault="00602E87" w:rsidP="00BD0883">
      <w:pPr>
        <w:rPr>
          <w:rFonts w:ascii="Open Sans" w:hAnsi="Open Sans"/>
          <w:b/>
          <w:u w:val="single"/>
        </w:rPr>
      </w:pPr>
      <w:r w:rsidRPr="00602E87">
        <w:rPr>
          <w:rFonts w:ascii="Open Sans" w:hAnsi="Open Sans"/>
          <w:b/>
          <w:u w:val="single"/>
        </w:rPr>
        <w:t>GROUP HINTS</w:t>
      </w:r>
    </w:p>
    <w:p w14:paraId="1E4C1DE4" w14:textId="1F98BAFB" w:rsidR="00602E87" w:rsidRDefault="00602E87" w:rsidP="00602E87">
      <w:pPr>
        <w:pStyle w:val="ListParagraph"/>
        <w:numPr>
          <w:ilvl w:val="0"/>
          <w:numId w:val="5"/>
        </w:numPr>
        <w:rPr>
          <w:rFonts w:ascii="Open Sans" w:hAnsi="Open Sans"/>
        </w:rPr>
      </w:pPr>
      <w:r>
        <w:rPr>
          <w:rFonts w:ascii="Open Sans" w:hAnsi="Open Sans"/>
          <w:b/>
        </w:rPr>
        <w:t>WORSHIP:</w:t>
      </w:r>
      <w:r>
        <w:rPr>
          <w:rFonts w:ascii="Open Sans" w:hAnsi="Open Sans"/>
        </w:rPr>
        <w:t xml:space="preserve"> Deliberately choose songs (if you’re singing/listening – there are other ways to do worship!) that are ABOUT GOD, and WHO HE IS. You may want to use the song sung on Sunday if they are helpful.</w:t>
      </w:r>
    </w:p>
    <w:p w14:paraId="4149EDD3" w14:textId="774E0E52" w:rsidR="00602E87" w:rsidRDefault="00602E87" w:rsidP="00602E87">
      <w:pPr>
        <w:pStyle w:val="ListParagraph"/>
        <w:numPr>
          <w:ilvl w:val="0"/>
          <w:numId w:val="5"/>
        </w:numPr>
        <w:rPr>
          <w:rFonts w:ascii="Open Sans" w:hAnsi="Open Sans"/>
        </w:rPr>
      </w:pPr>
      <w:r w:rsidRPr="00602E87">
        <w:rPr>
          <w:rFonts w:ascii="Open Sans" w:hAnsi="Open Sans"/>
          <w:b/>
        </w:rPr>
        <w:t>COMMUNION</w:t>
      </w:r>
      <w:r>
        <w:rPr>
          <w:rFonts w:ascii="Open Sans" w:hAnsi="Open Sans"/>
        </w:rPr>
        <w:t>: Communion would be a great way to finish things (or during) as it focuses us on the WEIGHT &amp; WONDER of God! Hebrews 12 can be a great weekly passage to dip into</w:t>
      </w:r>
    </w:p>
    <w:p w14:paraId="6FD507AD" w14:textId="77777777" w:rsidR="00602E87" w:rsidRDefault="00602E87" w:rsidP="00602E87">
      <w:pPr>
        <w:pStyle w:val="ListParagraph"/>
        <w:numPr>
          <w:ilvl w:val="0"/>
          <w:numId w:val="5"/>
        </w:numPr>
        <w:rPr>
          <w:rFonts w:ascii="Open Sans" w:hAnsi="Open Sans"/>
        </w:rPr>
      </w:pPr>
      <w:r w:rsidRPr="00602E87">
        <w:rPr>
          <w:rFonts w:ascii="Open Sans" w:hAnsi="Open Sans"/>
          <w:b/>
        </w:rPr>
        <w:t>WORD:</w:t>
      </w:r>
      <w:r>
        <w:rPr>
          <w:rFonts w:ascii="Open Sans" w:hAnsi="Open Sans"/>
        </w:rPr>
        <w:t xml:space="preserve"> </w:t>
      </w:r>
      <w:r w:rsidRPr="00602E87">
        <w:rPr>
          <w:rFonts w:ascii="Open Sans" w:hAnsi="Open Sans"/>
        </w:rPr>
        <w:t>Start by reading these scriptures and getting everyone to STOP and BE STILL, and think about God as the verses are read (closing eyes might help). Encourage everyone to ‘gather their scattered senses’ to think on God.</w:t>
      </w:r>
    </w:p>
    <w:p w14:paraId="08884BEA" w14:textId="77777777" w:rsidR="00602E87" w:rsidRPr="00602E87" w:rsidRDefault="00602E87" w:rsidP="00602E87">
      <w:pPr>
        <w:rPr>
          <w:rFonts w:ascii="Open Sans" w:hAnsi="Open Sans"/>
        </w:rPr>
      </w:pPr>
    </w:p>
    <w:p w14:paraId="03FA28D7" w14:textId="77777777" w:rsidR="00854D07" w:rsidRDefault="00854D07" w:rsidP="00BD0883">
      <w:pPr>
        <w:rPr>
          <w:rFonts w:ascii="Open Sans" w:hAnsi="Open Sans"/>
        </w:rPr>
      </w:pPr>
    </w:p>
    <w:p w14:paraId="08B2DB2C" w14:textId="5A1746B1" w:rsidR="00626AC2" w:rsidRPr="00626AC2" w:rsidRDefault="00626AC2" w:rsidP="00626AC2">
      <w:pPr>
        <w:rPr>
          <w:rFonts w:ascii="Open Sans" w:hAnsi="Open Sans"/>
          <w:b/>
          <w:sz w:val="32"/>
          <w:u w:val="single"/>
        </w:rPr>
      </w:pPr>
      <w:bookmarkStart w:id="0" w:name="_GoBack"/>
      <w:bookmarkEnd w:id="0"/>
      <w:r w:rsidRPr="00626AC2">
        <w:rPr>
          <w:rFonts w:ascii="Open Sans" w:hAnsi="Open Sans"/>
          <w:b/>
          <w:sz w:val="32"/>
          <w:u w:val="single"/>
        </w:rPr>
        <w:t>KEY QUESTIONS</w:t>
      </w:r>
      <w:r w:rsidR="00D0215E">
        <w:rPr>
          <w:rStyle w:val="FootnoteReference"/>
          <w:rFonts w:ascii="Open Sans" w:hAnsi="Open Sans"/>
        </w:rPr>
        <w:footnoteReference w:id="1"/>
      </w:r>
    </w:p>
    <w:p w14:paraId="03220F18" w14:textId="77777777" w:rsidR="00626AC2" w:rsidRPr="00626AC2" w:rsidRDefault="00626AC2" w:rsidP="00626AC2">
      <w:pPr>
        <w:rPr>
          <w:rFonts w:ascii="Open Sans" w:hAnsi="Open Sans"/>
        </w:rPr>
      </w:pPr>
    </w:p>
    <w:p w14:paraId="528FBA3A" w14:textId="5E60F6B1" w:rsidR="00297679" w:rsidRPr="00297679" w:rsidRDefault="00297679" w:rsidP="00297679">
      <w:pPr>
        <w:pStyle w:val="ListParagraph"/>
        <w:numPr>
          <w:ilvl w:val="0"/>
          <w:numId w:val="3"/>
        </w:numPr>
        <w:rPr>
          <w:rFonts w:ascii="Open Sans" w:eastAsia="Times New Roman" w:hAnsi="Open Sans"/>
          <w:b/>
          <w:color w:val="000000"/>
          <w:sz w:val="22"/>
          <w:szCs w:val="22"/>
        </w:rPr>
      </w:pPr>
      <w:r w:rsidRPr="00297679">
        <w:rPr>
          <w:rFonts w:ascii="Open Sans" w:eastAsia="Times New Roman" w:hAnsi="Open Sans"/>
          <w:b/>
          <w:color w:val="000000"/>
          <w:sz w:val="22"/>
          <w:szCs w:val="22"/>
        </w:rPr>
        <w:t>What for you is one of the most amazing acts of God’s power in the Bible or in church history?</w:t>
      </w:r>
    </w:p>
    <w:p w14:paraId="6DA406B5" w14:textId="77777777" w:rsidR="00297679" w:rsidRDefault="00297679" w:rsidP="00297679">
      <w:pPr>
        <w:pStyle w:val="ListParagraph"/>
        <w:ind w:left="360"/>
        <w:rPr>
          <w:rFonts w:ascii="Open Sans" w:eastAsia="Times New Roman" w:hAnsi="Open Sans"/>
          <w:color w:val="000000"/>
          <w:sz w:val="22"/>
          <w:szCs w:val="22"/>
        </w:rPr>
      </w:pPr>
    </w:p>
    <w:p w14:paraId="5D3BFF30" w14:textId="766DCED0" w:rsidR="00297679" w:rsidRPr="00297679" w:rsidRDefault="00297679" w:rsidP="00297679">
      <w:pPr>
        <w:pStyle w:val="ListParagraph"/>
        <w:numPr>
          <w:ilvl w:val="0"/>
          <w:numId w:val="3"/>
        </w:numPr>
        <w:rPr>
          <w:rFonts w:ascii="Open Sans" w:eastAsia="Times New Roman" w:hAnsi="Open Sans"/>
          <w:b/>
          <w:color w:val="000000"/>
          <w:sz w:val="22"/>
          <w:szCs w:val="22"/>
        </w:rPr>
      </w:pPr>
      <w:r w:rsidRPr="00297679">
        <w:rPr>
          <w:rFonts w:ascii="Open Sans" w:eastAsia="Times New Roman" w:hAnsi="Open Sans"/>
          <w:b/>
          <w:color w:val="000000"/>
          <w:sz w:val="22"/>
          <w:szCs w:val="22"/>
        </w:rPr>
        <w:t>Have you personally experienced first -hand, unmistakable evidence of God’s power in action? (e.g. a miracle or in some other way)</w:t>
      </w:r>
    </w:p>
    <w:p w14:paraId="61B9CE0B" w14:textId="77777777" w:rsidR="00297679" w:rsidRPr="00297679" w:rsidRDefault="00297679" w:rsidP="00297679">
      <w:pPr>
        <w:pStyle w:val="ListParagraph"/>
        <w:numPr>
          <w:ilvl w:val="1"/>
          <w:numId w:val="3"/>
        </w:numPr>
        <w:rPr>
          <w:rFonts w:ascii="Open Sans" w:eastAsia="Times New Roman" w:hAnsi="Open Sans"/>
          <w:color w:val="000000"/>
          <w:sz w:val="22"/>
          <w:szCs w:val="22"/>
        </w:rPr>
      </w:pPr>
      <w:r w:rsidRPr="00297679">
        <w:rPr>
          <w:rFonts w:ascii="Open Sans" w:eastAsia="Times New Roman" w:hAnsi="Open Sans"/>
          <w:color w:val="000000"/>
          <w:sz w:val="22"/>
          <w:szCs w:val="22"/>
        </w:rPr>
        <w:t>Would you like to share about it with us, including how it impacted you or left you feeling (e.g. maybe overawed; puzzled; fearful; or excited)</w:t>
      </w:r>
    </w:p>
    <w:p w14:paraId="6B8207B0" w14:textId="77777777" w:rsidR="00297679" w:rsidRDefault="00297679" w:rsidP="00297679">
      <w:pPr>
        <w:pStyle w:val="ListParagraph"/>
        <w:ind w:left="360"/>
        <w:rPr>
          <w:rFonts w:ascii="Open Sans" w:eastAsia="Times New Roman" w:hAnsi="Open Sans"/>
          <w:color w:val="000000"/>
          <w:sz w:val="22"/>
          <w:szCs w:val="22"/>
        </w:rPr>
      </w:pPr>
    </w:p>
    <w:p w14:paraId="34E12F43" w14:textId="3041E885" w:rsidR="00297679" w:rsidRPr="00297679" w:rsidRDefault="00297679" w:rsidP="00297679">
      <w:pPr>
        <w:pStyle w:val="ListParagraph"/>
        <w:numPr>
          <w:ilvl w:val="0"/>
          <w:numId w:val="3"/>
        </w:numPr>
        <w:rPr>
          <w:rFonts w:ascii="Open Sans" w:eastAsia="Times New Roman" w:hAnsi="Open Sans"/>
          <w:b/>
          <w:color w:val="000000"/>
          <w:sz w:val="22"/>
          <w:szCs w:val="22"/>
        </w:rPr>
      </w:pPr>
      <w:r w:rsidRPr="00297679">
        <w:rPr>
          <w:rFonts w:ascii="Open Sans" w:eastAsia="Times New Roman" w:hAnsi="Open Sans"/>
          <w:b/>
          <w:color w:val="000000"/>
          <w:sz w:val="22"/>
          <w:szCs w:val="22"/>
        </w:rPr>
        <w:t>Have you been limiting God’s ability to intervene in a situation in your life or in the life of a family member or friend?</w:t>
      </w:r>
    </w:p>
    <w:p w14:paraId="3DDEF0F6" w14:textId="77777777" w:rsidR="00297679" w:rsidRPr="00297679" w:rsidRDefault="00297679" w:rsidP="00297679">
      <w:pPr>
        <w:pStyle w:val="ListParagraph"/>
        <w:numPr>
          <w:ilvl w:val="1"/>
          <w:numId w:val="3"/>
        </w:numPr>
        <w:rPr>
          <w:rFonts w:ascii="Open Sans" w:eastAsia="Times New Roman" w:hAnsi="Open Sans"/>
          <w:color w:val="000000"/>
          <w:sz w:val="22"/>
          <w:szCs w:val="22"/>
        </w:rPr>
      </w:pPr>
      <w:r w:rsidRPr="00297679">
        <w:rPr>
          <w:rFonts w:ascii="Open Sans" w:eastAsia="Times New Roman" w:hAnsi="Open Sans"/>
          <w:color w:val="000000"/>
          <w:sz w:val="22"/>
          <w:szCs w:val="22"/>
        </w:rPr>
        <w:t>As the Lord to forgive you for you doubts and unbelief and pray for the situation with fresh faith</w:t>
      </w:r>
    </w:p>
    <w:p w14:paraId="2CCEDC1E" w14:textId="77777777" w:rsidR="00297679" w:rsidRPr="00297679" w:rsidRDefault="00297679" w:rsidP="00297679">
      <w:pPr>
        <w:pStyle w:val="ListParagraph"/>
        <w:numPr>
          <w:ilvl w:val="1"/>
          <w:numId w:val="3"/>
        </w:numPr>
        <w:rPr>
          <w:rFonts w:ascii="Open Sans" w:eastAsia="Times New Roman" w:hAnsi="Open Sans"/>
          <w:color w:val="000000"/>
          <w:sz w:val="22"/>
          <w:szCs w:val="22"/>
        </w:rPr>
      </w:pPr>
      <w:r w:rsidRPr="00297679">
        <w:rPr>
          <w:rFonts w:ascii="Open Sans" w:eastAsia="Times New Roman" w:hAnsi="Open Sans"/>
          <w:b/>
          <w:bCs/>
          <w:color w:val="000000"/>
          <w:sz w:val="22"/>
          <w:szCs w:val="22"/>
        </w:rPr>
        <w:t>This question may lead quite naturally to pray for one another’s personal needs</w:t>
      </w:r>
    </w:p>
    <w:p w14:paraId="7D19B173" w14:textId="5DB97ECA" w:rsidR="00297679" w:rsidRPr="00297679" w:rsidRDefault="00297679" w:rsidP="00297679">
      <w:pPr>
        <w:pStyle w:val="ListParagraph"/>
        <w:ind w:left="360"/>
        <w:rPr>
          <w:rFonts w:ascii="Open Sans" w:eastAsia="Times New Roman" w:hAnsi="Open Sans"/>
          <w:color w:val="000000"/>
          <w:sz w:val="22"/>
          <w:szCs w:val="22"/>
        </w:rPr>
      </w:pPr>
    </w:p>
    <w:p w14:paraId="0DCFFEAC" w14:textId="1EFD790D" w:rsidR="00297679" w:rsidRPr="00297679" w:rsidRDefault="00297679" w:rsidP="00E90378">
      <w:pPr>
        <w:pStyle w:val="ListParagraph"/>
        <w:numPr>
          <w:ilvl w:val="0"/>
          <w:numId w:val="3"/>
        </w:numPr>
        <w:rPr>
          <w:rFonts w:ascii="Open Sans" w:eastAsia="Times New Roman" w:hAnsi="Open Sans"/>
          <w:b/>
          <w:color w:val="000000"/>
          <w:sz w:val="22"/>
          <w:szCs w:val="22"/>
        </w:rPr>
      </w:pPr>
      <w:r w:rsidRPr="00297679">
        <w:rPr>
          <w:rFonts w:ascii="Open Sans" w:eastAsia="Times New Roman" w:hAnsi="Open Sans"/>
          <w:b/>
          <w:color w:val="000000"/>
          <w:sz w:val="22"/>
          <w:szCs w:val="22"/>
        </w:rPr>
        <w:lastRenderedPageBreak/>
        <w:t>What does it mean for you for the all-knowing, all-powerful God to be your King and not just your Saviour?</w:t>
      </w:r>
    </w:p>
    <w:p w14:paraId="7F69C99F" w14:textId="77777777" w:rsidR="00297679" w:rsidRPr="00297679" w:rsidRDefault="00297679" w:rsidP="00297679">
      <w:pPr>
        <w:pStyle w:val="ListParagraph"/>
        <w:numPr>
          <w:ilvl w:val="1"/>
          <w:numId w:val="3"/>
        </w:numPr>
        <w:rPr>
          <w:rFonts w:ascii="Open Sans" w:eastAsia="Times New Roman" w:hAnsi="Open Sans"/>
          <w:color w:val="000000"/>
          <w:sz w:val="22"/>
          <w:szCs w:val="22"/>
        </w:rPr>
      </w:pPr>
      <w:r w:rsidRPr="00297679">
        <w:rPr>
          <w:rFonts w:ascii="Open Sans" w:eastAsia="Times New Roman" w:hAnsi="Open Sans"/>
          <w:color w:val="000000"/>
          <w:sz w:val="22"/>
          <w:szCs w:val="22"/>
        </w:rPr>
        <w:t>How does this affect how you live? </w:t>
      </w:r>
    </w:p>
    <w:p w14:paraId="1868E15C" w14:textId="77777777" w:rsidR="00297679" w:rsidRPr="00297679" w:rsidRDefault="00297679" w:rsidP="00297679">
      <w:pPr>
        <w:pStyle w:val="ListParagraph"/>
        <w:numPr>
          <w:ilvl w:val="1"/>
          <w:numId w:val="3"/>
        </w:numPr>
        <w:rPr>
          <w:rFonts w:ascii="Open Sans" w:eastAsia="Times New Roman" w:hAnsi="Open Sans"/>
          <w:color w:val="000000"/>
          <w:sz w:val="22"/>
          <w:szCs w:val="22"/>
        </w:rPr>
      </w:pPr>
      <w:r w:rsidRPr="00297679">
        <w:rPr>
          <w:rFonts w:ascii="Open Sans" w:eastAsia="Times New Roman" w:hAnsi="Open Sans"/>
          <w:color w:val="000000"/>
          <w:sz w:val="22"/>
          <w:szCs w:val="22"/>
        </w:rPr>
        <w:t>Are there aspects of your life you find difficult to surrender fully to the Lord (e.g. use of your time; finances, etc)</w:t>
      </w:r>
    </w:p>
    <w:p w14:paraId="6FF680A3" w14:textId="77777777" w:rsidR="00297679" w:rsidRDefault="00297679" w:rsidP="00297679">
      <w:pPr>
        <w:pStyle w:val="ListParagraph"/>
        <w:ind w:left="360"/>
        <w:rPr>
          <w:rFonts w:ascii="Open Sans" w:eastAsia="Times New Roman" w:hAnsi="Open Sans"/>
          <w:color w:val="000000"/>
          <w:sz w:val="22"/>
          <w:szCs w:val="22"/>
        </w:rPr>
      </w:pPr>
      <w:r w:rsidRPr="00297679">
        <w:rPr>
          <w:rFonts w:ascii="Open Sans" w:eastAsia="Times New Roman" w:hAnsi="Open Sans"/>
          <w:color w:val="000000"/>
          <w:sz w:val="22"/>
          <w:szCs w:val="22"/>
        </w:rPr>
        <w:t> </w:t>
      </w:r>
    </w:p>
    <w:p w14:paraId="5A6F756E" w14:textId="3005F78C" w:rsidR="00297679" w:rsidRPr="00297679" w:rsidRDefault="00297679" w:rsidP="00F61C7C">
      <w:pPr>
        <w:pStyle w:val="ListParagraph"/>
        <w:numPr>
          <w:ilvl w:val="0"/>
          <w:numId w:val="3"/>
        </w:numPr>
        <w:rPr>
          <w:rFonts w:ascii="Open Sans" w:eastAsia="Times New Roman" w:hAnsi="Open Sans"/>
          <w:b/>
          <w:color w:val="000000"/>
          <w:sz w:val="22"/>
          <w:szCs w:val="22"/>
        </w:rPr>
      </w:pPr>
      <w:r w:rsidRPr="00297679">
        <w:rPr>
          <w:rFonts w:ascii="Open Sans" w:eastAsia="Times New Roman" w:hAnsi="Open Sans"/>
          <w:b/>
          <w:color w:val="000000"/>
          <w:sz w:val="22"/>
          <w:szCs w:val="22"/>
        </w:rPr>
        <w:t>You may have heard it said that “God is the Almighty; not the all-matey”. How do you feel about this?</w:t>
      </w:r>
    </w:p>
    <w:p w14:paraId="00F8F107" w14:textId="77777777" w:rsidR="00297679" w:rsidRPr="00297679" w:rsidRDefault="00297679" w:rsidP="00297679">
      <w:pPr>
        <w:pStyle w:val="ListParagraph"/>
        <w:numPr>
          <w:ilvl w:val="1"/>
          <w:numId w:val="3"/>
        </w:numPr>
        <w:rPr>
          <w:rFonts w:ascii="Open Sans" w:eastAsia="Times New Roman" w:hAnsi="Open Sans"/>
          <w:color w:val="000000"/>
          <w:sz w:val="22"/>
          <w:szCs w:val="22"/>
        </w:rPr>
      </w:pPr>
      <w:r w:rsidRPr="00297679">
        <w:rPr>
          <w:rFonts w:ascii="Open Sans" w:eastAsia="Times New Roman" w:hAnsi="Open Sans"/>
          <w:color w:val="000000"/>
          <w:sz w:val="22"/>
          <w:szCs w:val="22"/>
        </w:rPr>
        <w:t>Do you think that Christians and churches today are inclined to be too casual towards God?</w:t>
      </w:r>
    </w:p>
    <w:p w14:paraId="69435AE1" w14:textId="77777777" w:rsidR="00297679" w:rsidRPr="00297679" w:rsidRDefault="00297679" w:rsidP="00297679">
      <w:pPr>
        <w:pStyle w:val="ListParagraph"/>
        <w:numPr>
          <w:ilvl w:val="1"/>
          <w:numId w:val="3"/>
        </w:numPr>
        <w:rPr>
          <w:rFonts w:ascii="Open Sans" w:eastAsia="Times New Roman" w:hAnsi="Open Sans"/>
          <w:color w:val="000000"/>
          <w:sz w:val="22"/>
          <w:szCs w:val="22"/>
        </w:rPr>
      </w:pPr>
      <w:r w:rsidRPr="00297679">
        <w:rPr>
          <w:rFonts w:ascii="Open Sans" w:eastAsia="Times New Roman" w:hAnsi="Open Sans"/>
          <w:color w:val="000000"/>
          <w:sz w:val="22"/>
          <w:szCs w:val="22"/>
        </w:rPr>
        <w:t>In what ways can we show greater reverence in corporate worship? (e.g. to be: on time and expectant to meet with God; more participative (incl. spiritual gifts); more responsive (e.g. with physical postures) to God’s presence and to what He says to us in our meetings.</w:t>
      </w:r>
    </w:p>
    <w:p w14:paraId="7861E7BE" w14:textId="77777777" w:rsidR="00297679" w:rsidRDefault="00297679" w:rsidP="00297679">
      <w:pPr>
        <w:pStyle w:val="ListParagraph"/>
        <w:numPr>
          <w:ilvl w:val="1"/>
          <w:numId w:val="3"/>
        </w:numPr>
        <w:rPr>
          <w:rFonts w:ascii="Open Sans" w:eastAsia="Times New Roman" w:hAnsi="Open Sans"/>
          <w:color w:val="000000"/>
          <w:sz w:val="22"/>
          <w:szCs w:val="22"/>
        </w:rPr>
      </w:pPr>
      <w:r w:rsidRPr="00297679">
        <w:rPr>
          <w:rFonts w:ascii="Open Sans" w:eastAsia="Times New Roman" w:hAnsi="Open Sans"/>
          <w:color w:val="000000"/>
          <w:sz w:val="22"/>
          <w:szCs w:val="22"/>
        </w:rPr>
        <w:t>Do you think the honour and respect shown by Prince Charles to his mother – the queen – on public occasions, has anything to teach us re our corporate worship times?  </w:t>
      </w:r>
      <w:r w:rsidRPr="00297679">
        <w:rPr>
          <w:rFonts w:ascii="Open Sans" w:eastAsia="Times New Roman" w:hAnsi="Open Sans"/>
          <w:b/>
          <w:bCs/>
          <w:color w:val="000000"/>
          <w:sz w:val="22"/>
          <w:szCs w:val="22"/>
        </w:rPr>
        <w:t> </w:t>
      </w:r>
      <w:r w:rsidRPr="00297679">
        <w:rPr>
          <w:rFonts w:ascii="Open Sans" w:eastAsia="Times New Roman" w:hAnsi="Open Sans"/>
          <w:color w:val="000000"/>
          <w:sz w:val="22"/>
          <w:szCs w:val="22"/>
        </w:rPr>
        <w:t> </w:t>
      </w:r>
    </w:p>
    <w:p w14:paraId="58025290" w14:textId="57E7F2FE" w:rsidR="00297679" w:rsidRPr="00297679" w:rsidRDefault="00297679" w:rsidP="00297679">
      <w:pPr>
        <w:rPr>
          <w:rFonts w:ascii="Open Sans" w:eastAsia="Times New Roman" w:hAnsi="Open Sans"/>
          <w:color w:val="000000"/>
          <w:sz w:val="22"/>
          <w:szCs w:val="22"/>
        </w:rPr>
      </w:pPr>
      <w:r w:rsidRPr="00297679">
        <w:rPr>
          <w:rFonts w:ascii="Open Sans" w:eastAsia="Times New Roman" w:hAnsi="Open Sans" w:cs="Montserrat Light"/>
          <w:color w:val="000000"/>
          <w:sz w:val="22"/>
          <w:szCs w:val="22"/>
        </w:rPr>
        <w:t>   </w:t>
      </w:r>
    </w:p>
    <w:p w14:paraId="13A6666D" w14:textId="1874E7A9" w:rsidR="00297679" w:rsidRPr="00297679" w:rsidRDefault="00297679" w:rsidP="00297679">
      <w:pPr>
        <w:pStyle w:val="ListParagraph"/>
        <w:numPr>
          <w:ilvl w:val="0"/>
          <w:numId w:val="3"/>
        </w:numPr>
        <w:rPr>
          <w:rFonts w:ascii="Open Sans" w:eastAsia="Times New Roman" w:hAnsi="Open Sans"/>
          <w:b/>
          <w:color w:val="000000"/>
          <w:sz w:val="22"/>
          <w:szCs w:val="22"/>
        </w:rPr>
      </w:pPr>
      <w:r w:rsidRPr="00297679">
        <w:rPr>
          <w:rFonts w:ascii="Open Sans" w:eastAsia="Times New Roman" w:hAnsi="Open Sans"/>
          <w:b/>
          <w:color w:val="000000"/>
          <w:sz w:val="22"/>
          <w:szCs w:val="22"/>
        </w:rPr>
        <w:t>As (born-again) children of God, we are not just citizens and subjects of God’s kingdom, but royal princes and princesses. Our destiny is to be kings and priests – see Rev.5 v.10 NKJ.</w:t>
      </w:r>
    </w:p>
    <w:p w14:paraId="71B41F76" w14:textId="77777777" w:rsidR="00297679" w:rsidRPr="00297679" w:rsidRDefault="00297679" w:rsidP="00297679">
      <w:pPr>
        <w:pStyle w:val="ListParagraph"/>
        <w:numPr>
          <w:ilvl w:val="1"/>
          <w:numId w:val="3"/>
        </w:numPr>
        <w:rPr>
          <w:rFonts w:ascii="Open Sans" w:eastAsia="Times New Roman" w:hAnsi="Open Sans"/>
          <w:color w:val="000000"/>
          <w:sz w:val="22"/>
          <w:szCs w:val="22"/>
        </w:rPr>
      </w:pPr>
      <w:r w:rsidRPr="00297679">
        <w:rPr>
          <w:rFonts w:ascii="Open Sans" w:eastAsia="Times New Roman" w:hAnsi="Open Sans"/>
          <w:color w:val="000000"/>
          <w:sz w:val="22"/>
          <w:szCs w:val="22"/>
        </w:rPr>
        <w:t>How does this make you feel? Ponder on this – we can hold our heads up – we’re royalty – wow!</w:t>
      </w:r>
    </w:p>
    <w:p w14:paraId="2627F717" w14:textId="77777777" w:rsidR="00297679" w:rsidRPr="00297679" w:rsidRDefault="00297679" w:rsidP="00297679">
      <w:pPr>
        <w:pStyle w:val="ListParagraph"/>
        <w:numPr>
          <w:ilvl w:val="1"/>
          <w:numId w:val="3"/>
        </w:numPr>
        <w:rPr>
          <w:rFonts w:ascii="Open Sans" w:eastAsia="Times New Roman" w:hAnsi="Open Sans"/>
          <w:color w:val="000000"/>
          <w:sz w:val="22"/>
          <w:szCs w:val="22"/>
        </w:rPr>
      </w:pPr>
      <w:r w:rsidRPr="00297679">
        <w:rPr>
          <w:rFonts w:ascii="Open Sans" w:eastAsia="Times New Roman" w:hAnsi="Open Sans"/>
          <w:b/>
          <w:bCs/>
          <w:color w:val="000000"/>
          <w:sz w:val="22"/>
          <w:szCs w:val="22"/>
        </w:rPr>
        <w:t>This could provide a lead into a time of worship and communion. </w:t>
      </w:r>
      <w:r w:rsidRPr="00297679">
        <w:rPr>
          <w:rFonts w:ascii="Open Sans" w:eastAsia="Times New Roman" w:hAnsi="Open Sans"/>
          <w:color w:val="000000"/>
          <w:sz w:val="22"/>
          <w:szCs w:val="22"/>
        </w:rPr>
        <w:t>Jarrod Cooper’s song: ‘King of kings, majesty’ would make a great choice – “In royal robes I don’t deserve, I live to serve Your majesty”</w:t>
      </w:r>
    </w:p>
    <w:p w14:paraId="4093175E" w14:textId="77777777" w:rsidR="00B2133A" w:rsidRPr="00B2133A" w:rsidRDefault="00B2133A" w:rsidP="00B2133A">
      <w:pPr>
        <w:pStyle w:val="ListParagraph"/>
        <w:rPr>
          <w:rFonts w:ascii="Open Sans" w:hAnsi="Open Sans"/>
        </w:rPr>
      </w:pPr>
    </w:p>
    <w:p w14:paraId="40A2BF8F" w14:textId="648786EE" w:rsidR="00626AC2" w:rsidRDefault="00626AC2" w:rsidP="00BD0883">
      <w:pPr>
        <w:rPr>
          <w:rFonts w:ascii="Open Sans" w:hAnsi="Open Sans"/>
        </w:rPr>
      </w:pPr>
    </w:p>
    <w:p w14:paraId="3E503B97" w14:textId="270AF59C" w:rsidR="00854D07" w:rsidRDefault="00854D07" w:rsidP="00BD0883">
      <w:pPr>
        <w:rPr>
          <w:rFonts w:ascii="Open Sans" w:hAnsi="Open Sans"/>
        </w:rPr>
      </w:pPr>
    </w:p>
    <w:p w14:paraId="07AED215" w14:textId="77777777" w:rsidR="00B17D03" w:rsidRPr="00B02F57" w:rsidRDefault="00B17D03" w:rsidP="00BD0883">
      <w:pPr>
        <w:rPr>
          <w:rFonts w:ascii="Open Sans" w:hAnsi="Open Sans"/>
        </w:rPr>
      </w:pPr>
    </w:p>
    <w:sectPr w:rsidR="00B17D03" w:rsidRPr="00B02F57" w:rsidSect="00B02F57">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BD478" w14:textId="77777777" w:rsidR="00FE477A" w:rsidRDefault="00FE477A" w:rsidP="00D0215E">
      <w:r>
        <w:separator/>
      </w:r>
    </w:p>
  </w:endnote>
  <w:endnote w:type="continuationSeparator" w:id="0">
    <w:p w14:paraId="4D7223B1" w14:textId="77777777" w:rsidR="00FE477A" w:rsidRDefault="00FE477A" w:rsidP="00D02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ontserrat">
    <w:panose1 w:val="02000505000000020004"/>
    <w:charset w:val="4D"/>
    <w:family w:val="auto"/>
    <w:pitch w:val="variable"/>
    <w:sig w:usb0="8000002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Montserrat Light">
    <w:panose1 w:val="00000400000000000000"/>
    <w:charset w:val="4D"/>
    <w:family w:val="auto"/>
    <w:notTrueType/>
    <w:pitch w:val="variable"/>
    <w:sig w:usb0="00000007" w:usb1="00000000" w:usb2="00000000" w:usb3="00000000" w:csb0="00000093" w:csb1="00000000"/>
  </w:font>
  <w:font w:name="Times New Roman (Headings CS)">
    <w:altName w:val="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5668B" w14:textId="77777777" w:rsidR="00FE477A" w:rsidRDefault="00FE477A" w:rsidP="00D0215E">
      <w:r>
        <w:separator/>
      </w:r>
    </w:p>
  </w:footnote>
  <w:footnote w:type="continuationSeparator" w:id="0">
    <w:p w14:paraId="3309455E" w14:textId="77777777" w:rsidR="00FE477A" w:rsidRDefault="00FE477A" w:rsidP="00D0215E">
      <w:r>
        <w:continuationSeparator/>
      </w:r>
    </w:p>
  </w:footnote>
  <w:footnote w:id="1">
    <w:p w14:paraId="49FFC932" w14:textId="09EDA5DA" w:rsidR="00D0215E" w:rsidRPr="00E77488" w:rsidRDefault="00D0215E" w:rsidP="00D0215E">
      <w:pPr>
        <w:tabs>
          <w:tab w:val="center" w:pos="5230"/>
        </w:tabs>
        <w:rPr>
          <w:rFonts w:ascii="Open Sans" w:hAnsi="Open Sans"/>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3B99"/>
    <w:multiLevelType w:val="hybridMultilevel"/>
    <w:tmpl w:val="3656F56E"/>
    <w:lvl w:ilvl="0" w:tplc="878439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A6557F"/>
    <w:multiLevelType w:val="hybridMultilevel"/>
    <w:tmpl w:val="FDA8A1BE"/>
    <w:lvl w:ilvl="0" w:tplc="04090011">
      <w:start w:val="1"/>
      <w:numFmt w:val="decimal"/>
      <w:lvlText w:val="%1)"/>
      <w:lvlJc w:val="left"/>
      <w:pPr>
        <w:ind w:left="360" w:hanging="360"/>
      </w:pPr>
      <w:rPr>
        <w:rFonts w:hint="default"/>
      </w:rPr>
    </w:lvl>
    <w:lvl w:ilvl="1" w:tplc="8784393A">
      <w:start w:val="1"/>
      <w:numFmt w:val="bullet"/>
      <w:lvlText w:val=""/>
      <w:lvlJc w:val="left"/>
      <w:pPr>
        <w:ind w:left="1080" w:hanging="360"/>
      </w:pPr>
      <w:rPr>
        <w:rFonts w:ascii="Wingdings" w:hAnsi="Wingdings" w:hint="default"/>
      </w:rPr>
    </w:lvl>
    <w:lvl w:ilvl="2" w:tplc="04090001">
      <w:start w:val="1"/>
      <w:numFmt w:val="bullet"/>
      <w:lvlText w:val=""/>
      <w:lvlJc w:val="left"/>
      <w:pPr>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BC748D"/>
    <w:multiLevelType w:val="hybridMultilevel"/>
    <w:tmpl w:val="23E2EA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3B805AB3"/>
    <w:multiLevelType w:val="hybridMultilevel"/>
    <w:tmpl w:val="AF9C8F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8B20D80"/>
    <w:multiLevelType w:val="hybridMultilevel"/>
    <w:tmpl w:val="EBEEB3F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3907AD"/>
    <w:multiLevelType w:val="hybridMultilevel"/>
    <w:tmpl w:val="398AAD1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12E434C"/>
    <w:multiLevelType w:val="hybridMultilevel"/>
    <w:tmpl w:val="DB0CEFB2"/>
    <w:lvl w:ilvl="0" w:tplc="878439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883"/>
    <w:rsid w:val="000B6635"/>
    <w:rsid w:val="000C04EE"/>
    <w:rsid w:val="00144234"/>
    <w:rsid w:val="001C0411"/>
    <w:rsid w:val="001C275F"/>
    <w:rsid w:val="001E6611"/>
    <w:rsid w:val="002741DB"/>
    <w:rsid w:val="002914CD"/>
    <w:rsid w:val="00297679"/>
    <w:rsid w:val="002B140A"/>
    <w:rsid w:val="002C4164"/>
    <w:rsid w:val="003973C4"/>
    <w:rsid w:val="00402BC5"/>
    <w:rsid w:val="00427510"/>
    <w:rsid w:val="00452293"/>
    <w:rsid w:val="004A141D"/>
    <w:rsid w:val="004D0A33"/>
    <w:rsid w:val="00506DF0"/>
    <w:rsid w:val="00541937"/>
    <w:rsid w:val="0055653D"/>
    <w:rsid w:val="005904FB"/>
    <w:rsid w:val="005A3844"/>
    <w:rsid w:val="005F7707"/>
    <w:rsid w:val="00602E87"/>
    <w:rsid w:val="00626AC2"/>
    <w:rsid w:val="00635132"/>
    <w:rsid w:val="0065008B"/>
    <w:rsid w:val="006B4415"/>
    <w:rsid w:val="00761520"/>
    <w:rsid w:val="00793813"/>
    <w:rsid w:val="007C3F17"/>
    <w:rsid w:val="007E74B5"/>
    <w:rsid w:val="007F4E52"/>
    <w:rsid w:val="007F54B5"/>
    <w:rsid w:val="00854D07"/>
    <w:rsid w:val="008624B7"/>
    <w:rsid w:val="0087584A"/>
    <w:rsid w:val="008A1069"/>
    <w:rsid w:val="0094452A"/>
    <w:rsid w:val="009C1F82"/>
    <w:rsid w:val="00A077C9"/>
    <w:rsid w:val="00A244AD"/>
    <w:rsid w:val="00A73042"/>
    <w:rsid w:val="00A76990"/>
    <w:rsid w:val="00A77A40"/>
    <w:rsid w:val="00A83EA4"/>
    <w:rsid w:val="00AB6156"/>
    <w:rsid w:val="00AD73B5"/>
    <w:rsid w:val="00B02F57"/>
    <w:rsid w:val="00B17D03"/>
    <w:rsid w:val="00B2133A"/>
    <w:rsid w:val="00B45ED7"/>
    <w:rsid w:val="00B555E8"/>
    <w:rsid w:val="00B55A37"/>
    <w:rsid w:val="00B712F9"/>
    <w:rsid w:val="00BA2EFD"/>
    <w:rsid w:val="00BC7AE9"/>
    <w:rsid w:val="00BD0883"/>
    <w:rsid w:val="00BE6007"/>
    <w:rsid w:val="00BF3A5E"/>
    <w:rsid w:val="00D0215E"/>
    <w:rsid w:val="00D13B77"/>
    <w:rsid w:val="00D6488F"/>
    <w:rsid w:val="00D81A39"/>
    <w:rsid w:val="00DE7C13"/>
    <w:rsid w:val="00E53FB5"/>
    <w:rsid w:val="00EA26AA"/>
    <w:rsid w:val="00EA41C6"/>
    <w:rsid w:val="00EA7383"/>
    <w:rsid w:val="00F956BC"/>
    <w:rsid w:val="00FE4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6ABFA"/>
  <w14:defaultImageDpi w14:val="32767"/>
  <w15:chartTrackingRefBased/>
  <w15:docId w15:val="{AD34699A-90D6-404F-91ED-C32C839D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w:eastAsiaTheme="minorHAnsi" w:hAnsi="Montserrat" w:cs="Open Sans"/>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0883"/>
  </w:style>
  <w:style w:type="paragraph" w:styleId="Heading1">
    <w:name w:val="heading 1"/>
    <w:basedOn w:val="Normal"/>
    <w:next w:val="Normal"/>
    <w:link w:val="Heading1Char"/>
    <w:uiPriority w:val="9"/>
    <w:qFormat/>
    <w:rsid w:val="0063513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CCB1">
    <w:name w:val="RCC B1"/>
    <w:basedOn w:val="Normal"/>
    <w:qFormat/>
    <w:rsid w:val="005904FB"/>
    <w:rPr>
      <w:rFonts w:ascii="Montserrat Light" w:hAnsi="Montserrat Light"/>
    </w:rPr>
  </w:style>
  <w:style w:type="paragraph" w:customStyle="1" w:styleId="RCCH1">
    <w:name w:val="RCC H1"/>
    <w:basedOn w:val="Normal"/>
    <w:qFormat/>
    <w:rsid w:val="00635132"/>
    <w:rPr>
      <w:sz w:val="28"/>
    </w:rPr>
  </w:style>
  <w:style w:type="paragraph" w:customStyle="1" w:styleId="RCCSUBTITLE">
    <w:name w:val="RCC SUBTITLE"/>
    <w:basedOn w:val="Normal"/>
    <w:qFormat/>
    <w:rsid w:val="00635132"/>
    <w:pPr>
      <w:keepNext/>
      <w:keepLines/>
      <w:spacing w:before="120" w:after="120" w:line="192" w:lineRule="auto"/>
      <w:jc w:val="center"/>
      <w:outlineLvl w:val="0"/>
    </w:pPr>
    <w:rPr>
      <w:rFonts w:eastAsiaTheme="majorEastAsia" w:cs="Times New Roman (Headings CS)"/>
      <w:color w:val="000000" w:themeColor="text1"/>
      <w:sz w:val="28"/>
      <w:szCs w:val="32"/>
    </w:rPr>
  </w:style>
  <w:style w:type="paragraph" w:customStyle="1" w:styleId="RCCTITLE">
    <w:name w:val="RCC TITLE"/>
    <w:basedOn w:val="Heading1"/>
    <w:qFormat/>
    <w:rsid w:val="00635132"/>
    <w:pPr>
      <w:spacing w:before="120" w:after="120"/>
      <w:jc w:val="center"/>
    </w:pPr>
    <w:rPr>
      <w:rFonts w:ascii="Montserrat" w:hAnsi="Montserrat" w:cs="Times New Roman (Headings CS)"/>
      <w:color w:val="000000" w:themeColor="text1"/>
      <w:sz w:val="28"/>
    </w:rPr>
  </w:style>
  <w:style w:type="character" w:customStyle="1" w:styleId="Heading1Char">
    <w:name w:val="Heading 1 Char"/>
    <w:basedOn w:val="DefaultParagraphFont"/>
    <w:link w:val="Heading1"/>
    <w:uiPriority w:val="9"/>
    <w:rsid w:val="0063513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E7C13"/>
    <w:pPr>
      <w:ind w:left="720"/>
      <w:contextualSpacing/>
    </w:pPr>
  </w:style>
  <w:style w:type="table" w:styleId="TableGrid">
    <w:name w:val="Table Grid"/>
    <w:basedOn w:val="TableNormal"/>
    <w:uiPriority w:val="39"/>
    <w:rsid w:val="00DE7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D03"/>
    <w:rPr>
      <w:color w:val="0000FF"/>
      <w:u w:val="single"/>
    </w:rPr>
  </w:style>
  <w:style w:type="character" w:customStyle="1" w:styleId="text">
    <w:name w:val="text"/>
    <w:basedOn w:val="DefaultParagraphFont"/>
    <w:rsid w:val="00D0215E"/>
  </w:style>
  <w:style w:type="character" w:styleId="FootnoteReference">
    <w:name w:val="footnote reference"/>
    <w:basedOn w:val="DefaultParagraphFont"/>
    <w:uiPriority w:val="99"/>
    <w:semiHidden/>
    <w:unhideWhenUsed/>
    <w:rsid w:val="00D0215E"/>
    <w:rPr>
      <w:vertAlign w:val="superscript"/>
    </w:rPr>
  </w:style>
  <w:style w:type="character" w:customStyle="1" w:styleId="apple-converted-space">
    <w:name w:val="apple-converted-space"/>
    <w:basedOn w:val="DefaultParagraphFont"/>
    <w:rsid w:val="00297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23495">
      <w:bodyDiv w:val="1"/>
      <w:marLeft w:val="0"/>
      <w:marRight w:val="0"/>
      <w:marTop w:val="0"/>
      <w:marBottom w:val="0"/>
      <w:divBdr>
        <w:top w:val="none" w:sz="0" w:space="0" w:color="auto"/>
        <w:left w:val="none" w:sz="0" w:space="0" w:color="auto"/>
        <w:bottom w:val="none" w:sz="0" w:space="0" w:color="auto"/>
        <w:right w:val="none" w:sz="0" w:space="0" w:color="auto"/>
      </w:divBdr>
    </w:div>
    <w:div w:id="2025982187">
      <w:bodyDiv w:val="1"/>
      <w:marLeft w:val="0"/>
      <w:marRight w:val="0"/>
      <w:marTop w:val="0"/>
      <w:marBottom w:val="0"/>
      <w:divBdr>
        <w:top w:val="none" w:sz="0" w:space="0" w:color="auto"/>
        <w:left w:val="none" w:sz="0" w:space="0" w:color="auto"/>
        <w:bottom w:val="none" w:sz="0" w:space="0" w:color="auto"/>
        <w:right w:val="none" w:sz="0" w:space="0" w:color="auto"/>
      </w:divBdr>
    </w:div>
    <w:div w:id="203996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2021-09-29T12:15:00Z</dcterms:created>
  <dcterms:modified xsi:type="dcterms:W3CDTF">2021-11-03T11:36:00Z</dcterms:modified>
</cp:coreProperties>
</file>